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B0840" w:rsidRPr="00CB0840" w:rsidRDefault="00CB0840">
      <w:pPr>
        <w:rPr>
          <w:b/>
          <w:sz w:val="24"/>
          <w:szCs w:val="24"/>
        </w:rPr>
      </w:pPr>
      <w:r w:rsidRPr="00CB0840">
        <w:rPr>
          <w:b/>
          <w:sz w:val="24"/>
          <w:szCs w:val="24"/>
        </w:rPr>
        <w:t>Poříčí</w:t>
      </w:r>
      <w:bookmarkStart w:id="0" w:name="_GoBack"/>
      <w:bookmarkEnd w:id="0"/>
      <w:r w:rsidRPr="00CB0840">
        <w:rPr>
          <w:b/>
          <w:noProof/>
          <w:sz w:val="24"/>
          <w:szCs w:val="24"/>
          <w:lang w:eastAsia="cs-CZ"/>
        </w:rPr>
        <w:drawing>
          <wp:inline distT="0" distB="0" distL="0" distR="0">
            <wp:extent cx="5760000" cy="4320000"/>
            <wp:effectExtent l="0" t="0" r="0" b="4445"/>
            <wp:docPr id="4" name="Obrázek 4" descr="S:\TU\Stara\III2266 a III22125_oberne_zdi_Porici_Velichov\III-226 6 Porici_foto\foto_porici_tisk\IMG_20190214_095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:\TU\Stara\III2266 a III22125_oberne_zdi_Porici_Velichov\III-226 6 Porici_foto\foto_porici_tisk\IMG_20190214_095145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0840">
        <w:rPr>
          <w:b/>
          <w:noProof/>
          <w:sz w:val="24"/>
          <w:szCs w:val="24"/>
          <w:lang w:eastAsia="cs-CZ"/>
        </w:rPr>
        <w:drawing>
          <wp:inline distT="0" distB="0" distL="0" distR="0">
            <wp:extent cx="5760000" cy="4320000"/>
            <wp:effectExtent l="0" t="0" r="0" b="4445"/>
            <wp:docPr id="3" name="Obrázek 3" descr="S:\TU\Stara\III2266 a III22125_oberne_zdi_Porici_Velichov\III-226 6 Porici_foto\foto_porici_tisk\IMG_20190214_095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:\TU\Stara\III2266 a III22125_oberne_zdi_Porici_Velichov\III-226 6 Porici_foto\foto_porici_tisk\IMG_20190214_09512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0840">
        <w:rPr>
          <w:b/>
          <w:noProof/>
          <w:sz w:val="24"/>
          <w:szCs w:val="24"/>
          <w:lang w:eastAsia="cs-CZ"/>
        </w:rPr>
        <w:lastRenderedPageBreak/>
        <w:drawing>
          <wp:inline distT="0" distB="0" distL="0" distR="0">
            <wp:extent cx="5760000" cy="4320000"/>
            <wp:effectExtent l="0" t="0" r="0" b="4445"/>
            <wp:docPr id="2" name="Obrázek 2" descr="S:\TU\Stara\III2266 a III22125_oberne_zdi_Porici_Velichov\III-226 6 Porici_foto\foto_porici_tisk\IMG_20190214_095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:\TU\Stara\III2266 a III22125_oberne_zdi_Porici_Velichov\III-226 6 Porici_foto\foto_porici_tisk\IMG_20190214_09505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0840">
        <w:rPr>
          <w:b/>
          <w:noProof/>
          <w:sz w:val="24"/>
          <w:szCs w:val="24"/>
          <w:lang w:eastAsia="cs-CZ"/>
        </w:rPr>
        <w:drawing>
          <wp:inline distT="0" distB="0" distL="0" distR="0">
            <wp:extent cx="5760000" cy="4320000"/>
            <wp:effectExtent l="0" t="0" r="0" b="4445"/>
            <wp:docPr id="1" name="Obrázek 1" descr="S:\TU\Stara\III2266 a III22125_oberne_zdi_Porici_Velichov\III-226 6 Porici_foto\foto_porici_tisk\IMG_20190214_0949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:\TU\Stara\III2266 a III22125_oberne_zdi_Porici_Velichov\III-226 6 Porici_foto\foto_porici_tisk\IMG_20190214_09492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43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B0840" w:rsidRPr="00CB084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B0840"/>
    <w:rsid w:val="000D002E"/>
    <w:rsid w:val="008C40CA"/>
    <w:rsid w:val="00CB08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55B43B"/>
  <w15:chartTrackingRefBased/>
  <w15:docId w15:val="{7AB2C014-505A-4A26-A84E-C173F6735F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Ing. Stará Lucie</dc:creator>
  <cp:keywords/>
  <dc:description/>
  <cp:lastModifiedBy>Ing. Stará Lucie</cp:lastModifiedBy>
  <cp:revision>1</cp:revision>
  <dcterms:created xsi:type="dcterms:W3CDTF">2019-03-08T06:15:00Z</dcterms:created>
  <dcterms:modified xsi:type="dcterms:W3CDTF">2019-03-08T06:18:00Z</dcterms:modified>
</cp:coreProperties>
</file>